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2AE" w:rsidRDefault="008F22AE" w:rsidP="008F22AE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8F22AE" w:rsidRPr="008A37B6" w:rsidRDefault="008F22AE" w:rsidP="008F22AE">
      <w:pPr>
        <w:spacing w:after="0" w:line="300" w:lineRule="atLeast"/>
        <w:rPr>
          <w:rFonts w:ascii="Sylfaen" w:eastAsia="Times New Roman" w:hAnsi="Sylfaen" w:cs="Arial"/>
          <w:szCs w:val="16"/>
          <w:lang w:val="ka-GE" w:eastAsia="nb-NO"/>
        </w:rPr>
      </w:pPr>
      <w:r w:rsidRPr="008A37B6">
        <w:rPr>
          <w:rFonts w:ascii="Sylfaen" w:eastAsia="Times New Roman" w:hAnsi="Sylfaen" w:cs="Arial"/>
          <w:szCs w:val="16"/>
          <w:lang w:val="ka-GE" w:eastAsia="nb-NO"/>
        </w:rPr>
        <w:t>NCDC-ის ბიუჯეტი 2017-2020 წელი.</w:t>
      </w:r>
    </w:p>
    <w:p w:rsidR="008F22AE" w:rsidRPr="008A37B6" w:rsidRDefault="008F22AE" w:rsidP="008F22AE">
      <w:pPr>
        <w:spacing w:after="0" w:line="300" w:lineRule="atLeast"/>
        <w:rPr>
          <w:rFonts w:ascii="Sylfaen" w:eastAsia="Times New Roman" w:hAnsi="Sylfaen" w:cs="Arial"/>
          <w:szCs w:val="16"/>
          <w:lang w:val="ka-GE" w:eastAsia="nb-NO"/>
        </w:rPr>
      </w:pPr>
    </w:p>
    <w:p w:rsidR="008F22AE" w:rsidRPr="008A37B6" w:rsidRDefault="008F22AE" w:rsidP="008F22AE">
      <w:pPr>
        <w:spacing w:after="0" w:line="300" w:lineRule="atLeast"/>
        <w:rPr>
          <w:rFonts w:ascii="Sylfaen" w:eastAsia="Times New Roman" w:hAnsi="Sylfaen" w:cs="Arial"/>
          <w:szCs w:val="16"/>
          <w:lang w:val="ka-GE" w:eastAsia="nb-NO"/>
        </w:rPr>
      </w:pPr>
      <w:r w:rsidRPr="008A37B6">
        <w:rPr>
          <w:rFonts w:ascii="Sylfaen" w:eastAsia="Times New Roman" w:hAnsi="Sylfaen" w:cs="Arial"/>
          <w:szCs w:val="16"/>
          <w:lang w:val="ka-GE" w:eastAsia="nb-NO"/>
        </w:rPr>
        <w:t>21. დასახელება: ქართული დაბადების რეგისტრის სადოქტორო პროგრამა</w:t>
      </w:r>
    </w:p>
    <w:p w:rsidR="008F22AE" w:rsidRPr="008A37B6" w:rsidRDefault="008F22AE" w:rsidP="008F22AE">
      <w:pPr>
        <w:spacing w:after="0" w:line="300" w:lineRule="atLeast"/>
        <w:rPr>
          <w:rFonts w:ascii="Sylfaen" w:eastAsia="Times New Roman" w:hAnsi="Sylfaen" w:cs="Arial"/>
          <w:szCs w:val="16"/>
          <w:lang w:val="ka-GE" w:eastAsia="nb-NO"/>
        </w:rPr>
      </w:pPr>
      <w:r w:rsidRPr="008A37B6">
        <w:rPr>
          <w:rFonts w:ascii="Sylfaen" w:eastAsia="Times New Roman" w:hAnsi="Sylfaen" w:cs="Arial"/>
          <w:szCs w:val="16"/>
          <w:lang w:val="ka-GE" w:eastAsia="nb-NO"/>
        </w:rPr>
        <w:t>აქტივობა: სტუდენტების მონაწილეობა კვლევით პროცესში/პროექტში</w:t>
      </w:r>
    </w:p>
    <w:p w:rsidR="008F22AE" w:rsidRPr="008A37B6" w:rsidRDefault="008F22AE" w:rsidP="008F22AE">
      <w:pPr>
        <w:spacing w:after="0" w:line="300" w:lineRule="atLeast"/>
        <w:rPr>
          <w:rFonts w:ascii="Sylfaen" w:eastAsia="Times New Roman" w:hAnsi="Sylfaen" w:cs="Arial"/>
          <w:szCs w:val="16"/>
          <w:lang w:val="ka-GE" w:eastAsia="nb-NO"/>
        </w:rPr>
      </w:pPr>
      <w:r w:rsidRPr="008A37B6">
        <w:rPr>
          <w:rFonts w:ascii="Sylfaen" w:eastAsia="Times New Roman" w:hAnsi="Sylfaen" w:cs="Arial"/>
          <w:szCs w:val="16"/>
          <w:lang w:val="ka-GE" w:eastAsia="nb-NO"/>
        </w:rPr>
        <w:t>საწყისი თარიღი: იანვარი/2017</w:t>
      </w:r>
    </w:p>
    <w:p w:rsidR="008F22AE" w:rsidRPr="008A37B6" w:rsidRDefault="008F22AE" w:rsidP="008F22AE">
      <w:pPr>
        <w:spacing w:after="0" w:line="300" w:lineRule="atLeast"/>
        <w:rPr>
          <w:rFonts w:ascii="Sylfaen" w:eastAsia="Times New Roman" w:hAnsi="Sylfaen" w:cs="Arial"/>
          <w:szCs w:val="16"/>
          <w:lang w:val="ka-GE" w:eastAsia="nb-NO"/>
        </w:rPr>
      </w:pPr>
      <w:r w:rsidRPr="008A37B6">
        <w:rPr>
          <w:rFonts w:ascii="Sylfaen" w:eastAsia="Times New Roman" w:hAnsi="Sylfaen" w:cs="Arial"/>
          <w:szCs w:val="16"/>
          <w:lang w:val="ka-GE" w:eastAsia="nb-NO"/>
        </w:rPr>
        <w:t xml:space="preserve">დასრულების თარიღი: </w:t>
      </w:r>
      <w:r>
        <w:rPr>
          <w:rFonts w:ascii="Sylfaen" w:eastAsia="Times New Roman" w:hAnsi="Sylfaen" w:cs="Arial"/>
          <w:szCs w:val="16"/>
          <w:lang w:val="ka-GE" w:eastAsia="nb-NO"/>
        </w:rPr>
        <w:t>დეკემბერი/</w:t>
      </w:r>
      <w:r w:rsidRPr="008A37B6">
        <w:rPr>
          <w:rFonts w:ascii="Sylfaen" w:eastAsia="Times New Roman" w:hAnsi="Sylfaen" w:cs="Arial"/>
          <w:szCs w:val="16"/>
          <w:lang w:val="ka-GE" w:eastAsia="nb-NO"/>
        </w:rPr>
        <w:t>2020</w:t>
      </w:r>
    </w:p>
    <w:p w:rsidR="008F22AE" w:rsidRPr="00D77014" w:rsidRDefault="008F22AE" w:rsidP="008F22AE">
      <w:pPr>
        <w:spacing w:after="0" w:line="300" w:lineRule="atLeast"/>
        <w:rPr>
          <w:rFonts w:ascii="Sylfaen" w:eastAsia="Times New Roman" w:hAnsi="Sylfaen" w:cs="Arial"/>
          <w:sz w:val="20"/>
          <w:szCs w:val="16"/>
          <w:lang w:val="ka-GE" w:eastAsia="nb-NO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616"/>
        <w:gridCol w:w="1401"/>
        <w:gridCol w:w="1388"/>
        <w:gridCol w:w="1562"/>
        <w:gridCol w:w="1759"/>
      </w:tblGrid>
      <w:tr w:rsidR="008F22AE" w:rsidRPr="00FE364E" w:rsidTr="0062745C"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22AE" w:rsidRPr="00FE364E" w:rsidRDefault="008F22AE" w:rsidP="006274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NOK – ნორვეგიული კრონი(ევრო)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22AE" w:rsidRPr="00FE364E" w:rsidRDefault="008F22AE" w:rsidP="006274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  <w:r w:rsidRPr="00FE364E"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ბიუჯეტი 2017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F22AE" w:rsidRPr="00FE364E" w:rsidRDefault="008F22AE" w:rsidP="006274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  <w:r w:rsidRPr="00FE364E"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ბიუჯეტი 2018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8F22AE" w:rsidRPr="00FE364E" w:rsidRDefault="008F22AE" w:rsidP="006274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  <w:r w:rsidRPr="00FE364E"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ბიუჯეტი 2019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8F22AE" w:rsidRPr="00FE364E" w:rsidRDefault="008F22AE" w:rsidP="006274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en-GB" w:eastAsia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ბიუჯეტი 2020***</w:t>
            </w:r>
          </w:p>
        </w:tc>
        <w:tc>
          <w:tcPr>
            <w:tcW w:w="1759" w:type="dxa"/>
            <w:shd w:val="clear" w:color="auto" w:fill="auto"/>
          </w:tcPr>
          <w:p w:rsidR="008F22AE" w:rsidRPr="00FE364E" w:rsidRDefault="008F22AE" w:rsidP="006274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</w:p>
          <w:p w:rsidR="008F22AE" w:rsidRPr="00FE364E" w:rsidRDefault="008F22AE" w:rsidP="006274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  <w:r w:rsidRPr="00FE364E"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ჯამი</w:t>
            </w:r>
          </w:p>
        </w:tc>
      </w:tr>
      <w:tr w:rsidR="008F22AE" w:rsidRPr="00FE364E" w:rsidTr="0062745C">
        <w:tc>
          <w:tcPr>
            <w:tcW w:w="16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2AE" w:rsidRPr="00FE364E" w:rsidRDefault="008F22AE" w:rsidP="0062745C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  <w:r w:rsidRPr="00FE364E"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მიმდინარე ხარჯები (მგზავრობა, წიგნები, ა.შ.)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  <w:r w:rsidRPr="003043D2">
              <w:rPr>
                <w:lang w:val="ka-GE" w:eastAsia="ka-GE"/>
              </w:rPr>
              <w:t>50 000 (5 657)</w:t>
            </w:r>
          </w:p>
        </w:tc>
        <w:tc>
          <w:tcPr>
            <w:tcW w:w="1401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</w:p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  <w:r w:rsidRPr="003043D2">
              <w:rPr>
                <w:lang w:val="ka-GE" w:eastAsia="ka-GE"/>
              </w:rPr>
              <w:t>50 000 (5 657)</w:t>
            </w:r>
          </w:p>
        </w:tc>
        <w:tc>
          <w:tcPr>
            <w:tcW w:w="1388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</w:p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  <w:r w:rsidRPr="003043D2">
              <w:rPr>
                <w:lang w:val="ka-GE" w:eastAsia="ka-GE"/>
              </w:rPr>
              <w:t>50 000 (5 657)</w:t>
            </w:r>
          </w:p>
        </w:tc>
        <w:tc>
          <w:tcPr>
            <w:tcW w:w="1562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  <w:r w:rsidRPr="003043D2">
              <w:rPr>
                <w:lang w:val="nn-NO"/>
              </w:rPr>
              <w:t>19 035 (1 886)</w:t>
            </w:r>
          </w:p>
        </w:tc>
        <w:tc>
          <w:tcPr>
            <w:tcW w:w="1759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</w:p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  <w:r w:rsidRPr="003043D2">
              <w:rPr>
                <w:lang w:val="nn-NO"/>
              </w:rPr>
              <w:t>169 035 (18 857)</w:t>
            </w:r>
          </w:p>
        </w:tc>
      </w:tr>
      <w:tr w:rsidR="008F22AE" w:rsidRPr="00FE364E" w:rsidTr="0062745C"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2AE" w:rsidRPr="00FE364E" w:rsidRDefault="008F22AE" w:rsidP="0062745C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ხელფასი *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  <w:r w:rsidRPr="003043D2">
              <w:rPr>
                <w:lang w:val="ka-GE" w:eastAsia="ka-GE"/>
              </w:rPr>
              <w:t>1</w:t>
            </w:r>
            <w:r w:rsidRPr="003043D2">
              <w:rPr>
                <w:lang w:eastAsia="ka-GE"/>
              </w:rPr>
              <w:t>9</w:t>
            </w:r>
            <w:r w:rsidRPr="003043D2">
              <w:rPr>
                <w:lang w:val="ka-GE" w:eastAsia="ka-GE"/>
              </w:rPr>
              <w:t>9 115 (22 5</w:t>
            </w:r>
            <w:r w:rsidRPr="003043D2">
              <w:rPr>
                <w:lang w:eastAsia="ka-GE"/>
              </w:rPr>
              <w:t>29</w:t>
            </w:r>
            <w:r w:rsidRPr="003043D2">
              <w:rPr>
                <w:lang w:val="ka-GE" w:eastAsia="ka-GE"/>
              </w:rPr>
              <w:t>)</w:t>
            </w:r>
          </w:p>
        </w:tc>
        <w:tc>
          <w:tcPr>
            <w:tcW w:w="1401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eastAsia="ka-GE"/>
              </w:rPr>
            </w:pPr>
            <w:r w:rsidRPr="003043D2">
              <w:rPr>
                <w:lang w:eastAsia="ka-GE"/>
              </w:rPr>
              <w:t>238 938 (27 034)</w:t>
            </w:r>
          </w:p>
        </w:tc>
        <w:tc>
          <w:tcPr>
            <w:tcW w:w="1388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  <w:r w:rsidRPr="003043D2">
              <w:rPr>
                <w:lang w:eastAsia="ka-GE"/>
              </w:rPr>
              <w:t>238 938 (27 034)</w:t>
            </w:r>
          </w:p>
        </w:tc>
        <w:tc>
          <w:tcPr>
            <w:tcW w:w="1562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  <w:r w:rsidRPr="003043D2">
              <w:rPr>
                <w:lang w:val="nn-NO"/>
              </w:rPr>
              <w:t>90 832 (9 000)</w:t>
            </w:r>
          </w:p>
        </w:tc>
        <w:tc>
          <w:tcPr>
            <w:tcW w:w="1759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  <w:r w:rsidRPr="003043D2">
              <w:rPr>
                <w:lang w:val="nn-NO"/>
              </w:rPr>
              <w:t>767 823 (85 597)</w:t>
            </w:r>
          </w:p>
        </w:tc>
      </w:tr>
      <w:tr w:rsidR="008F22AE" w:rsidRPr="00FE364E" w:rsidTr="0062745C"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2AE" w:rsidRPr="00FE364E" w:rsidRDefault="008F22AE" w:rsidP="0062745C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  <w:r w:rsidRPr="00FE364E"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ზედნადები 7%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  <w:r w:rsidRPr="003043D2">
              <w:rPr>
                <w:lang w:val="ka-GE" w:eastAsia="ka-GE"/>
              </w:rPr>
              <w:t>17 438 (1 97</w:t>
            </w:r>
            <w:r w:rsidRPr="003043D2">
              <w:rPr>
                <w:lang w:eastAsia="ka-GE"/>
              </w:rPr>
              <w:t>3</w:t>
            </w:r>
            <w:r w:rsidRPr="003043D2">
              <w:rPr>
                <w:lang w:val="ka-GE" w:eastAsia="ka-GE"/>
              </w:rPr>
              <w:t>)</w:t>
            </w:r>
          </w:p>
        </w:tc>
        <w:tc>
          <w:tcPr>
            <w:tcW w:w="1401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eastAsia="ka-GE"/>
              </w:rPr>
            </w:pPr>
            <w:r w:rsidRPr="003043D2">
              <w:rPr>
                <w:lang w:eastAsia="ka-GE"/>
              </w:rPr>
              <w:t>20 226 (2 288)</w:t>
            </w:r>
          </w:p>
        </w:tc>
        <w:tc>
          <w:tcPr>
            <w:tcW w:w="1388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  <w:r w:rsidRPr="003043D2">
              <w:rPr>
                <w:lang w:eastAsia="ka-GE"/>
              </w:rPr>
              <w:t>20 226 (2 288)</w:t>
            </w:r>
          </w:p>
        </w:tc>
        <w:tc>
          <w:tcPr>
            <w:tcW w:w="1562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  <w:r w:rsidRPr="003043D2">
              <w:rPr>
                <w:lang w:val="nn-NO"/>
              </w:rPr>
              <w:t>7 700 (763)</w:t>
            </w:r>
          </w:p>
        </w:tc>
        <w:tc>
          <w:tcPr>
            <w:tcW w:w="1759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  <w:r w:rsidRPr="003043D2">
              <w:rPr>
                <w:lang w:val="nn-NO"/>
              </w:rPr>
              <w:t>65 590 (7 312)</w:t>
            </w:r>
          </w:p>
        </w:tc>
      </w:tr>
      <w:tr w:rsidR="008F22AE" w:rsidRPr="00FE364E" w:rsidTr="0062745C"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2AE" w:rsidRPr="00FE364E" w:rsidRDefault="008F22AE" w:rsidP="0062745C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სხვა **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  <w:r w:rsidRPr="003043D2">
              <w:rPr>
                <w:lang w:val="ka-GE" w:eastAsia="ka-GE"/>
              </w:rPr>
              <w:t>23 250 (2 6</w:t>
            </w:r>
            <w:r w:rsidRPr="003043D2">
              <w:rPr>
                <w:lang w:eastAsia="ka-GE"/>
              </w:rPr>
              <w:t>30</w:t>
            </w:r>
            <w:r w:rsidRPr="003043D2">
              <w:rPr>
                <w:lang w:val="ka-GE" w:eastAsia="ka-GE"/>
              </w:rPr>
              <w:t>)</w:t>
            </w:r>
          </w:p>
        </w:tc>
        <w:tc>
          <w:tcPr>
            <w:tcW w:w="1401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  <w:r w:rsidRPr="003043D2">
              <w:rPr>
                <w:lang w:val="ka-GE" w:eastAsia="ka-GE"/>
              </w:rPr>
              <w:t>23 250 (2 6</w:t>
            </w:r>
            <w:r w:rsidRPr="003043D2">
              <w:rPr>
                <w:lang w:eastAsia="ka-GE"/>
              </w:rPr>
              <w:t>30</w:t>
            </w:r>
            <w:r w:rsidRPr="003043D2">
              <w:rPr>
                <w:lang w:val="ka-GE" w:eastAsia="ka-GE"/>
              </w:rPr>
              <w:t>)</w:t>
            </w:r>
          </w:p>
        </w:tc>
        <w:tc>
          <w:tcPr>
            <w:tcW w:w="1388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ka-GE" w:eastAsia="ka-GE"/>
              </w:rPr>
            </w:pPr>
            <w:r w:rsidRPr="003043D2">
              <w:rPr>
                <w:lang w:val="ka-GE" w:eastAsia="ka-GE"/>
              </w:rPr>
              <w:t>23 250 (2 6</w:t>
            </w:r>
            <w:r w:rsidRPr="003043D2">
              <w:rPr>
                <w:lang w:eastAsia="ka-GE"/>
              </w:rPr>
              <w:t>30</w:t>
            </w:r>
            <w:r w:rsidRPr="003043D2">
              <w:rPr>
                <w:lang w:val="ka-GE" w:eastAsia="ka-GE"/>
              </w:rPr>
              <w:t>)</w:t>
            </w:r>
          </w:p>
        </w:tc>
        <w:tc>
          <w:tcPr>
            <w:tcW w:w="1562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  <w:r w:rsidRPr="003043D2">
              <w:rPr>
                <w:lang w:val="nn-NO"/>
              </w:rPr>
              <w:t>14 148 (1 402)</w:t>
            </w:r>
          </w:p>
        </w:tc>
        <w:tc>
          <w:tcPr>
            <w:tcW w:w="1759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  <w:r w:rsidRPr="003043D2">
              <w:rPr>
                <w:lang w:val="nn-NO"/>
              </w:rPr>
              <w:t>83 898 (9 292)</w:t>
            </w:r>
          </w:p>
        </w:tc>
      </w:tr>
      <w:tr w:rsidR="008F22AE" w:rsidRPr="00FE364E" w:rsidTr="0062745C">
        <w:trPr>
          <w:trHeight w:val="58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2AE" w:rsidRPr="00FE364E" w:rsidRDefault="008F22AE" w:rsidP="0062745C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</w:pPr>
            <w:r w:rsidRPr="00FE364E">
              <w:rPr>
                <w:rFonts w:ascii="Sylfaen" w:eastAsia="Times New Roman" w:hAnsi="Sylfaen"/>
                <w:b/>
                <w:bCs/>
                <w:color w:val="000000"/>
                <w:sz w:val="20"/>
                <w:szCs w:val="24"/>
                <w:lang w:val="ka-GE" w:eastAsia="ka-GE"/>
              </w:rPr>
              <w:t>ჯამი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22AE" w:rsidRPr="003043D2" w:rsidRDefault="008F22AE" w:rsidP="0062745C">
            <w:pPr>
              <w:pStyle w:val="NoSpacing"/>
              <w:rPr>
                <w:b/>
                <w:lang w:val="ka-GE" w:eastAsia="ka-GE"/>
              </w:rPr>
            </w:pPr>
            <w:r w:rsidRPr="003043D2">
              <w:rPr>
                <w:b/>
                <w:lang w:val="ka-GE" w:eastAsia="ka-GE"/>
              </w:rPr>
              <w:t xml:space="preserve">289 803 (32 </w:t>
            </w:r>
            <w:r w:rsidRPr="003043D2">
              <w:rPr>
                <w:b/>
                <w:lang w:eastAsia="ka-GE"/>
              </w:rPr>
              <w:t>789</w:t>
            </w:r>
            <w:r w:rsidRPr="003043D2">
              <w:rPr>
                <w:b/>
                <w:lang w:val="ka-GE" w:eastAsia="ka-GE"/>
              </w:rPr>
              <w:t>)</w:t>
            </w:r>
          </w:p>
        </w:tc>
        <w:tc>
          <w:tcPr>
            <w:tcW w:w="1401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b/>
                <w:lang w:eastAsia="ka-GE"/>
              </w:rPr>
            </w:pPr>
            <w:r w:rsidRPr="003043D2">
              <w:rPr>
                <w:b/>
                <w:lang w:eastAsia="ka-GE"/>
              </w:rPr>
              <w:t>332 414 (37 610)</w:t>
            </w:r>
          </w:p>
        </w:tc>
        <w:tc>
          <w:tcPr>
            <w:tcW w:w="1388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b/>
                <w:lang w:val="ka-GE" w:eastAsia="ka-GE"/>
              </w:rPr>
            </w:pPr>
            <w:r w:rsidRPr="003043D2">
              <w:rPr>
                <w:b/>
                <w:lang w:eastAsia="ka-GE"/>
              </w:rPr>
              <w:t>332 414 (37 610)</w:t>
            </w:r>
          </w:p>
        </w:tc>
        <w:tc>
          <w:tcPr>
            <w:tcW w:w="1562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  <w:r w:rsidRPr="003043D2">
              <w:rPr>
                <w:lang w:val="nn-NO"/>
              </w:rPr>
              <w:t>131 715</w:t>
            </w:r>
          </w:p>
          <w:p w:rsidR="008F22AE" w:rsidRPr="003043D2" w:rsidRDefault="008F22AE" w:rsidP="0062745C">
            <w:pPr>
              <w:pStyle w:val="NoSpacing"/>
              <w:rPr>
                <w:lang w:val="nn-NO"/>
              </w:rPr>
            </w:pPr>
            <w:r w:rsidRPr="003043D2">
              <w:rPr>
                <w:lang w:val="nn-NO"/>
              </w:rPr>
              <w:t>(13 051)</w:t>
            </w:r>
          </w:p>
        </w:tc>
        <w:tc>
          <w:tcPr>
            <w:tcW w:w="1759" w:type="dxa"/>
            <w:shd w:val="clear" w:color="auto" w:fill="auto"/>
          </w:tcPr>
          <w:p w:rsidR="008F22AE" w:rsidRPr="003043D2" w:rsidRDefault="008F22AE" w:rsidP="0062745C">
            <w:pPr>
              <w:pStyle w:val="NoSpacing"/>
              <w:rPr>
                <w:lang w:val="ka-GE"/>
              </w:rPr>
            </w:pPr>
            <w:r w:rsidRPr="003043D2">
              <w:rPr>
                <w:lang w:val="nn-NO"/>
              </w:rPr>
              <w:t>1 086 346 (121 060</w:t>
            </w:r>
            <w:r w:rsidRPr="003043D2">
              <w:rPr>
                <w:lang w:val="ka-GE"/>
              </w:rPr>
              <w:t>)</w:t>
            </w:r>
          </w:p>
        </w:tc>
      </w:tr>
    </w:tbl>
    <w:p w:rsidR="002D596E" w:rsidRDefault="008F22AE" w:rsidP="008F22AE">
      <w:pPr>
        <w:spacing w:after="0"/>
        <w:jc w:val="both"/>
        <w:rPr>
          <w:rFonts w:ascii="Sylfaen" w:eastAsia="Times New Roman" w:hAnsi="Sylfaen"/>
          <w:bCs/>
          <w:color w:val="000000"/>
          <w:sz w:val="16"/>
          <w:szCs w:val="24"/>
          <w:lang w:val="ka-GE" w:eastAsia="ka-GE"/>
        </w:rPr>
      </w:pPr>
      <w:r w:rsidRPr="00D77014">
        <w:rPr>
          <w:rFonts w:ascii="Sylfaen" w:eastAsia="Times New Roman" w:hAnsi="Sylfaen"/>
          <w:bCs/>
          <w:color w:val="000000"/>
          <w:sz w:val="16"/>
          <w:szCs w:val="24"/>
          <w:lang w:val="ka-GE" w:eastAsia="ka-GE"/>
        </w:rPr>
        <w:t>*1125 ევრო ყოველთვიურად საშემოსავლო გადასახადის ჩათვ</w:t>
      </w:r>
      <w:r>
        <w:rPr>
          <w:rFonts w:ascii="Sylfaen" w:eastAsia="Times New Roman" w:hAnsi="Sylfaen"/>
          <w:bCs/>
          <w:color w:val="000000"/>
          <w:sz w:val="16"/>
          <w:szCs w:val="24"/>
          <w:lang w:val="ka-GE" w:eastAsia="ka-GE"/>
        </w:rPr>
        <w:t xml:space="preserve">ლით (900 ევრო ხელზე ასაღები) </w:t>
      </w:r>
    </w:p>
    <w:p w:rsidR="008F22AE" w:rsidRDefault="008F22AE" w:rsidP="008F22AE">
      <w:pPr>
        <w:spacing w:after="0"/>
        <w:jc w:val="both"/>
        <w:rPr>
          <w:rFonts w:ascii="Sylfaen" w:eastAsia="Times New Roman" w:hAnsi="Sylfaen"/>
          <w:bCs/>
          <w:color w:val="000000"/>
          <w:sz w:val="16"/>
          <w:szCs w:val="24"/>
          <w:lang w:val="ka-GE" w:eastAsia="ka-GE"/>
        </w:rPr>
      </w:pPr>
      <w:r>
        <w:rPr>
          <w:rFonts w:ascii="Sylfaen" w:eastAsia="Times New Roman" w:hAnsi="Sylfaen"/>
          <w:bCs/>
          <w:color w:val="000000"/>
          <w:sz w:val="16"/>
          <w:szCs w:val="24"/>
          <w:lang w:val="ka-GE" w:eastAsia="ka-GE"/>
        </w:rPr>
        <w:t>**</w:t>
      </w:r>
      <w:r w:rsidRPr="00D77014">
        <w:rPr>
          <w:rFonts w:ascii="Sylfaen" w:eastAsia="Times New Roman" w:hAnsi="Sylfaen"/>
          <w:bCs/>
          <w:color w:val="000000"/>
          <w:sz w:val="16"/>
          <w:szCs w:val="24"/>
          <w:lang w:val="ka-GE" w:eastAsia="ka-GE"/>
        </w:rPr>
        <w:t>ქვეპუნქტი განსაზღვრულია ბიუჯეტის ფარგლებში გაუთვალისწინებელი ხარჯებისთვის.</w:t>
      </w:r>
    </w:p>
    <w:p w:rsidR="008F22AE" w:rsidRPr="00013C04" w:rsidRDefault="008F22AE" w:rsidP="008F22AE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/>
          <w:bCs/>
          <w:color w:val="000000"/>
          <w:sz w:val="16"/>
          <w:szCs w:val="24"/>
          <w:lang w:val="en-GB" w:eastAsia="ka-GE"/>
        </w:rPr>
        <w:t>***</w:t>
      </w:r>
      <w:r>
        <w:rPr>
          <w:rFonts w:ascii="Sylfaen" w:eastAsia="Times New Roman" w:hAnsi="Sylfaen"/>
          <w:bCs/>
          <w:color w:val="000000"/>
          <w:sz w:val="16"/>
          <w:szCs w:val="24"/>
          <w:lang w:val="ka-GE" w:eastAsia="ka-GE"/>
        </w:rPr>
        <w:t>გაცვლითი კურსი 2020 წლის ბიუჯეტისთვის 12.11.2019-ის მიხედვით</w:t>
      </w:r>
    </w:p>
    <w:p w:rsidR="00F42DFE" w:rsidRDefault="00F42DFE"/>
    <w:sectPr w:rsidR="00F42DF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2AE"/>
    <w:rsid w:val="00237064"/>
    <w:rsid w:val="002D596E"/>
    <w:rsid w:val="008F22AE"/>
    <w:rsid w:val="00B02BDA"/>
    <w:rsid w:val="00F4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B63DC6-B2E0-4CCF-98E1-B6798EF8E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2A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22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Gambashidze</dc:creator>
  <cp:keywords/>
  <dc:description/>
  <cp:lastModifiedBy>Maia Zhordania</cp:lastModifiedBy>
  <cp:revision>2</cp:revision>
  <dcterms:created xsi:type="dcterms:W3CDTF">2020-02-18T06:26:00Z</dcterms:created>
  <dcterms:modified xsi:type="dcterms:W3CDTF">2020-02-18T06:26:00Z</dcterms:modified>
</cp:coreProperties>
</file>